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CF" w:rsidRDefault="00437EF5">
      <w:r>
        <w:t>Dmitriy Vinokurov</w:t>
      </w:r>
      <w:r>
        <w:tab/>
      </w:r>
    </w:p>
    <w:p w:rsidR="00437EF5" w:rsidRDefault="00DF3DA2">
      <w:r>
        <w:t>Annotation #5</w:t>
      </w:r>
    </w:p>
    <w:p w:rsidR="00437EF5" w:rsidRDefault="00DF3DA2">
      <w:r>
        <w:t>Inequality for All</w:t>
      </w:r>
    </w:p>
    <w:p w:rsidR="00437EF5" w:rsidRDefault="00DF3DA2">
      <w:r>
        <w:t>16 March</w:t>
      </w:r>
      <w:r w:rsidR="00437EF5">
        <w:t xml:space="preserve"> 2014</w:t>
      </w:r>
    </w:p>
    <w:p w:rsidR="00437EF5" w:rsidRDefault="00850A2D">
      <w:r>
        <w:t>694 Words</w:t>
      </w:r>
    </w:p>
    <w:p w:rsidR="00850A2D" w:rsidRDefault="00850A2D">
      <w:bookmarkStart w:id="0" w:name="_GoBack"/>
      <w:bookmarkEnd w:id="0"/>
    </w:p>
    <w:p w:rsidR="00DF3DA2" w:rsidRDefault="00463961">
      <w:pPr>
        <w:rPr>
          <w:color w:val="000000"/>
          <w:sz w:val="20"/>
          <w:szCs w:val="20"/>
          <w:shd w:val="clear" w:color="auto" w:fill="FFFFFF"/>
        </w:rPr>
      </w:pPr>
      <w:r>
        <w:rPr>
          <w:color w:val="000000"/>
          <w:sz w:val="20"/>
          <w:szCs w:val="20"/>
          <w:shd w:val="clear" w:color="auto" w:fill="FFFFFF"/>
        </w:rPr>
        <w:t>1. Title, director and release year?</w:t>
      </w:r>
    </w:p>
    <w:p w:rsidR="00DF3DA2" w:rsidRDefault="00DF3DA2">
      <w:pPr>
        <w:rPr>
          <w:color w:val="000000"/>
          <w:sz w:val="20"/>
          <w:szCs w:val="20"/>
          <w:shd w:val="clear" w:color="auto" w:fill="FFFFFF"/>
        </w:rPr>
      </w:pPr>
      <w:r>
        <w:rPr>
          <w:color w:val="000000"/>
          <w:sz w:val="20"/>
          <w:szCs w:val="20"/>
          <w:shd w:val="clear" w:color="auto" w:fill="FFFFFF"/>
        </w:rPr>
        <w:t xml:space="preserve">The movie Inequality for All was directed by </w:t>
      </w:r>
      <w:proofErr w:type="spellStart"/>
      <w:r>
        <w:rPr>
          <w:color w:val="000000"/>
          <w:sz w:val="20"/>
          <w:szCs w:val="20"/>
          <w:shd w:val="clear" w:color="auto" w:fill="FFFFFF"/>
        </w:rPr>
        <w:t>Jocob</w:t>
      </w:r>
      <w:proofErr w:type="spellEnd"/>
      <w:r>
        <w:rPr>
          <w:color w:val="000000"/>
          <w:sz w:val="20"/>
          <w:szCs w:val="20"/>
          <w:shd w:val="clear" w:color="auto" w:fill="FFFFFF"/>
        </w:rPr>
        <w:t xml:space="preserve"> </w:t>
      </w:r>
      <w:proofErr w:type="spellStart"/>
      <w:r>
        <w:rPr>
          <w:color w:val="000000"/>
          <w:sz w:val="20"/>
          <w:szCs w:val="20"/>
          <w:shd w:val="clear" w:color="auto" w:fill="FFFFFF"/>
        </w:rPr>
        <w:t>Kornbluth</w:t>
      </w:r>
      <w:proofErr w:type="spellEnd"/>
      <w:r>
        <w:rPr>
          <w:color w:val="000000"/>
          <w:sz w:val="20"/>
          <w:szCs w:val="20"/>
          <w:shd w:val="clear" w:color="auto" w:fill="FFFFFF"/>
        </w:rPr>
        <w:t xml:space="preserve"> and released in 2013.</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2. What is the central argument or narrative of the film?</w:t>
      </w:r>
    </w:p>
    <w:p w:rsidR="00DF3DA2" w:rsidRDefault="00DF3DA2">
      <w:pPr>
        <w:rPr>
          <w:color w:val="000000"/>
          <w:sz w:val="20"/>
          <w:szCs w:val="20"/>
          <w:shd w:val="clear" w:color="auto" w:fill="FFFFFF"/>
        </w:rPr>
      </w:pPr>
      <w:r>
        <w:rPr>
          <w:color w:val="000000"/>
          <w:sz w:val="20"/>
          <w:szCs w:val="20"/>
          <w:shd w:val="clear" w:color="auto" w:fill="FFFFFF"/>
        </w:rPr>
        <w:t xml:space="preserve">The narrative of the film is to raise awareness of the growing economic gap in the United States. </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3. How is the argument or narrative made and sustained? How much scientific information is provided, for example? Does the film have emotional appeal?</w:t>
      </w:r>
    </w:p>
    <w:p w:rsidR="00DF3DA2" w:rsidRDefault="00DF3DA2">
      <w:pPr>
        <w:rPr>
          <w:color w:val="000000"/>
          <w:sz w:val="20"/>
          <w:szCs w:val="20"/>
          <w:shd w:val="clear" w:color="auto" w:fill="FFFFFF"/>
        </w:rPr>
      </w:pPr>
      <w:r>
        <w:rPr>
          <w:color w:val="000000"/>
          <w:sz w:val="20"/>
          <w:szCs w:val="20"/>
          <w:shd w:val="clear" w:color="auto" w:fill="FFFFFF"/>
        </w:rPr>
        <w:t xml:space="preserve">The film follows the former U.S. Labor Secretary Robert Reich who speaks on the problems that are the cause of the rising economic gap in the United States.  He presents statistics, graphs and personal opinions based on decades of work in the economic and financial center.  The film also interviews a number of people ranging from low wage families to a business owner that makes over ten million dollars per year.  The struggle of the families in trying to manage their finances on a day to day basis gives the film an emotional appeal. </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4. What sustainability problems does the film draw out?</w:t>
      </w:r>
    </w:p>
    <w:p w:rsidR="00462189" w:rsidRDefault="00DF3DA2">
      <w:pPr>
        <w:rPr>
          <w:color w:val="000000"/>
          <w:sz w:val="20"/>
          <w:szCs w:val="20"/>
          <w:shd w:val="clear" w:color="auto" w:fill="FFFFFF"/>
        </w:rPr>
      </w:pPr>
      <w:r>
        <w:rPr>
          <w:color w:val="000000"/>
          <w:sz w:val="20"/>
          <w:szCs w:val="20"/>
          <w:shd w:val="clear" w:color="auto" w:fill="FFFFFF"/>
        </w:rPr>
        <w:t xml:space="preserve">Inequality gap represents the percentage of the population that makes millions compared to the percentage of the population that make enough to survive. </w:t>
      </w:r>
      <w:r w:rsidR="00462189">
        <w:rPr>
          <w:color w:val="000000"/>
          <w:sz w:val="20"/>
          <w:szCs w:val="20"/>
          <w:shd w:val="clear" w:color="auto" w:fill="FFFFFF"/>
        </w:rPr>
        <w:t xml:space="preserve">This allows the rich to hold a lot of power and thus influence the government, the media and information sectors, and economic sector.  Jacob makes strong points and relates them to the correlations of the profit rise vs. workers’ wages.  He explains that not only have the wages been held down by the business sectors but globalization and technology has also been responsible in the ability to lay off many people and move the jobs overseas.  The rising costs of education and the lack of skilled workers have also forfeited many qualified jobs to other countries such as Germany and Japan that value the importance of higher education and are able to supply the work force with the skilled workers.  </w:t>
      </w:r>
      <w:r>
        <w:rPr>
          <w:color w:val="000000"/>
          <w:sz w:val="20"/>
          <w:szCs w:val="20"/>
          <w:shd w:val="clear" w:color="auto" w:fill="FFFFFF"/>
        </w:rPr>
        <w:t xml:space="preserve"> </w:t>
      </w:r>
      <w:r w:rsidR="00462189">
        <w:rPr>
          <w:rFonts w:ascii="Arial" w:hAnsi="Arial" w:cs="Arial"/>
          <w:color w:val="000000"/>
          <w:sz w:val="20"/>
          <w:szCs w:val="20"/>
        </w:rPr>
        <w:br/>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5. What parts of the film did you find most persuasive and compelling? Why?</w:t>
      </w:r>
    </w:p>
    <w:p w:rsidR="00F54EE3" w:rsidRDefault="00462189">
      <w:pPr>
        <w:rPr>
          <w:color w:val="000000"/>
          <w:sz w:val="20"/>
          <w:szCs w:val="20"/>
          <w:shd w:val="clear" w:color="auto" w:fill="FFFFFF"/>
        </w:rPr>
      </w:pPr>
      <w:r>
        <w:rPr>
          <w:color w:val="000000"/>
          <w:sz w:val="20"/>
          <w:szCs w:val="20"/>
          <w:shd w:val="clear" w:color="auto" w:fill="FFFFFF"/>
        </w:rPr>
        <w:t xml:space="preserve">The most persuasive and compelling part of the film is Robert Reich’s </w:t>
      </w:r>
      <w:r w:rsidR="00F54EE3">
        <w:rPr>
          <w:color w:val="000000"/>
          <w:sz w:val="20"/>
          <w:szCs w:val="20"/>
          <w:shd w:val="clear" w:color="auto" w:fill="FFFFFF"/>
        </w:rPr>
        <w:t>belief</w:t>
      </w:r>
      <w:r>
        <w:rPr>
          <w:color w:val="000000"/>
          <w:sz w:val="20"/>
          <w:szCs w:val="20"/>
          <w:shd w:val="clear" w:color="auto" w:fill="FFFFFF"/>
        </w:rPr>
        <w:t xml:space="preserve"> and backing of the idea that in order to have a successful, economically stable nation there needs to be a large middle class.  The middle class caries the economy because </w:t>
      </w:r>
      <w:r w:rsidR="00F54EE3">
        <w:rPr>
          <w:color w:val="000000"/>
          <w:sz w:val="20"/>
          <w:szCs w:val="20"/>
          <w:shd w:val="clear" w:color="auto" w:fill="FFFFFF"/>
        </w:rPr>
        <w:t>they</w:t>
      </w:r>
      <w:r>
        <w:rPr>
          <w:color w:val="000000"/>
          <w:sz w:val="20"/>
          <w:szCs w:val="20"/>
          <w:shd w:val="clear" w:color="auto" w:fill="FFFFFF"/>
        </w:rPr>
        <w:t xml:space="preserve"> buy the products that increase the return of profits.  The only reason that the profits have been rising is because Americans are willing to work multiple jobs, longer hours or go into debt in order to maintain their lifestyle.  </w:t>
      </w:r>
      <w:r w:rsidR="00463961">
        <w:rPr>
          <w:rFonts w:ascii="Arial" w:hAnsi="Arial" w:cs="Arial"/>
          <w:color w:val="000000"/>
          <w:sz w:val="20"/>
          <w:szCs w:val="20"/>
        </w:rPr>
        <w:br/>
      </w:r>
      <w:r w:rsidR="00463961">
        <w:rPr>
          <w:rFonts w:ascii="Arial" w:hAnsi="Arial" w:cs="Arial"/>
          <w:color w:val="000000"/>
          <w:sz w:val="20"/>
          <w:szCs w:val="20"/>
        </w:rPr>
        <w:lastRenderedPageBreak/>
        <w:br/>
      </w:r>
      <w:r w:rsidR="00463961">
        <w:rPr>
          <w:color w:val="000000"/>
          <w:sz w:val="20"/>
          <w:szCs w:val="20"/>
          <w:shd w:val="clear" w:color="auto" w:fill="FFFFFF"/>
        </w:rPr>
        <w:t>6. What parts of the film were you not compelled or convinced by? Why?</w:t>
      </w:r>
    </w:p>
    <w:p w:rsidR="00F54EE3" w:rsidRDefault="00F54EE3">
      <w:pPr>
        <w:rPr>
          <w:color w:val="000000"/>
          <w:sz w:val="20"/>
          <w:szCs w:val="20"/>
          <w:shd w:val="clear" w:color="auto" w:fill="FFFFFF"/>
        </w:rPr>
      </w:pPr>
      <w:r>
        <w:rPr>
          <w:color w:val="000000"/>
          <w:sz w:val="20"/>
          <w:szCs w:val="20"/>
          <w:shd w:val="clear" w:color="auto" w:fill="FFFFFF"/>
        </w:rPr>
        <w:t>The films explanation of Robert Reich’s struggle with his height was irrelevant and did not add anything except for some emotional appeal.</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7. What audiences does the film best address? Why?</w:t>
      </w:r>
    </w:p>
    <w:p w:rsidR="00F54EE3" w:rsidRDefault="00F54EE3">
      <w:pPr>
        <w:rPr>
          <w:color w:val="000000"/>
          <w:sz w:val="20"/>
          <w:szCs w:val="20"/>
          <w:shd w:val="clear" w:color="auto" w:fill="FFFFFF"/>
        </w:rPr>
      </w:pPr>
      <w:r>
        <w:rPr>
          <w:color w:val="000000"/>
          <w:sz w:val="20"/>
          <w:szCs w:val="20"/>
          <w:shd w:val="clear" w:color="auto" w:fill="FFFFFF"/>
        </w:rPr>
        <w:t xml:space="preserve">The film addresses a young audience in the early twenties that comes from the middle class families and attends a college or a university because Robert is a professor at Berkley and his speech and mannerism is targeted at this crowd throughout the film.  </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8. What could have been added to this film to enhance its environmental educational value?</w:t>
      </w:r>
    </w:p>
    <w:p w:rsidR="00F54EE3" w:rsidRDefault="00F54EE3">
      <w:pPr>
        <w:rPr>
          <w:color w:val="000000"/>
          <w:sz w:val="20"/>
          <w:szCs w:val="20"/>
          <w:shd w:val="clear" w:color="auto" w:fill="FFFFFF"/>
        </w:rPr>
      </w:pPr>
      <w:r>
        <w:rPr>
          <w:color w:val="000000"/>
          <w:sz w:val="20"/>
          <w:szCs w:val="20"/>
          <w:shd w:val="clear" w:color="auto" w:fill="FFFFFF"/>
        </w:rPr>
        <w:t>The film listed many different problems that lead to the huge economic inequality that is present in United States</w:t>
      </w:r>
      <w:r w:rsidR="0033698E">
        <w:rPr>
          <w:color w:val="000000"/>
          <w:sz w:val="20"/>
          <w:szCs w:val="20"/>
          <w:shd w:val="clear" w:color="auto" w:fill="FFFFFF"/>
        </w:rPr>
        <w:t>,</w:t>
      </w:r>
      <w:r>
        <w:rPr>
          <w:color w:val="000000"/>
          <w:sz w:val="20"/>
          <w:szCs w:val="20"/>
          <w:shd w:val="clear" w:color="auto" w:fill="FFFFFF"/>
        </w:rPr>
        <w:t xml:space="preserve"> but </w:t>
      </w:r>
      <w:r w:rsidR="0033698E">
        <w:rPr>
          <w:color w:val="000000"/>
          <w:sz w:val="20"/>
          <w:szCs w:val="20"/>
          <w:shd w:val="clear" w:color="auto" w:fill="FFFFFF"/>
        </w:rPr>
        <w:t xml:space="preserve">besides standing up for </w:t>
      </w:r>
      <w:proofErr w:type="gramStart"/>
      <w:r w:rsidR="0033698E">
        <w:rPr>
          <w:color w:val="000000"/>
          <w:sz w:val="20"/>
          <w:szCs w:val="20"/>
          <w:shd w:val="clear" w:color="auto" w:fill="FFFFFF"/>
        </w:rPr>
        <w:t>your believes</w:t>
      </w:r>
      <w:proofErr w:type="gramEnd"/>
      <w:r w:rsidR="0033698E">
        <w:rPr>
          <w:color w:val="000000"/>
          <w:sz w:val="20"/>
          <w:szCs w:val="20"/>
          <w:shd w:val="clear" w:color="auto" w:fill="FFFFFF"/>
        </w:rPr>
        <w:t xml:space="preserve"> there were no</w:t>
      </w:r>
      <w:r>
        <w:rPr>
          <w:color w:val="000000"/>
          <w:sz w:val="20"/>
          <w:szCs w:val="20"/>
          <w:shd w:val="clear" w:color="auto" w:fill="FFFFFF"/>
        </w:rPr>
        <w:t xml:space="preserve"> solutions on how this problem could be solved.  It would have been beneficial </w:t>
      </w:r>
      <w:r w:rsidR="0033698E">
        <w:rPr>
          <w:color w:val="000000"/>
          <w:sz w:val="20"/>
          <w:szCs w:val="20"/>
          <w:shd w:val="clear" w:color="auto" w:fill="FFFFFF"/>
        </w:rPr>
        <w:t>if</w:t>
      </w:r>
      <w:r>
        <w:rPr>
          <w:color w:val="000000"/>
          <w:sz w:val="20"/>
          <w:szCs w:val="20"/>
          <w:shd w:val="clear" w:color="auto" w:fill="FFFFFF"/>
        </w:rPr>
        <w:t xml:space="preserve"> the</w:t>
      </w:r>
      <w:r w:rsidR="0033698E">
        <w:rPr>
          <w:color w:val="000000"/>
          <w:sz w:val="20"/>
          <w:szCs w:val="20"/>
          <w:shd w:val="clear" w:color="auto" w:fill="FFFFFF"/>
        </w:rPr>
        <w:t xml:space="preserve"> film had some concrete ideas on</w:t>
      </w:r>
      <w:r>
        <w:rPr>
          <w:color w:val="000000"/>
          <w:sz w:val="20"/>
          <w:szCs w:val="20"/>
          <w:shd w:val="clear" w:color="auto" w:fill="FFFFFF"/>
        </w:rPr>
        <w:t xml:space="preserve"> how to fix this problem instead of just hinting that the problem can be fixed by reversing the process that caused it.</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9. What kinds of action and points of intervention are suggested by the film? If the film itself does not suggest corrective action, describe actions that you can imagine being effective.</w:t>
      </w:r>
    </w:p>
    <w:p w:rsidR="00437EF5" w:rsidRDefault="00F54EE3">
      <w:pPr>
        <w:rPr>
          <w:color w:val="000000"/>
          <w:sz w:val="20"/>
          <w:szCs w:val="20"/>
          <w:shd w:val="clear" w:color="auto" w:fill="FFFFFF"/>
        </w:rPr>
      </w:pPr>
      <w:r>
        <w:rPr>
          <w:color w:val="000000"/>
          <w:sz w:val="20"/>
          <w:szCs w:val="20"/>
          <w:shd w:val="clear" w:color="auto" w:fill="FFFFFF"/>
        </w:rPr>
        <w:t xml:space="preserve">The </w:t>
      </w:r>
      <w:r w:rsidR="0033698E">
        <w:rPr>
          <w:color w:val="000000"/>
          <w:sz w:val="20"/>
          <w:szCs w:val="20"/>
          <w:shd w:val="clear" w:color="auto" w:fill="FFFFFF"/>
        </w:rPr>
        <w:t>film suggests</w:t>
      </w:r>
      <w:r>
        <w:rPr>
          <w:color w:val="000000"/>
          <w:sz w:val="20"/>
          <w:szCs w:val="20"/>
          <w:shd w:val="clear" w:color="auto" w:fill="FFFFFF"/>
        </w:rPr>
        <w:t xml:space="preserve"> that every individua</w:t>
      </w:r>
      <w:r w:rsidR="0033698E">
        <w:rPr>
          <w:color w:val="000000"/>
          <w:sz w:val="20"/>
          <w:szCs w:val="20"/>
          <w:shd w:val="clear" w:color="auto" w:fill="FFFFFF"/>
        </w:rPr>
        <w:t>l can make a difference if they</w:t>
      </w:r>
      <w:r>
        <w:rPr>
          <w:color w:val="000000"/>
          <w:sz w:val="20"/>
          <w:szCs w:val="20"/>
          <w:shd w:val="clear" w:color="auto" w:fill="FFFFFF"/>
        </w:rPr>
        <w:t xml:space="preserve"> get an education and </w:t>
      </w:r>
      <w:r w:rsidR="0033698E">
        <w:rPr>
          <w:color w:val="000000"/>
          <w:sz w:val="20"/>
          <w:szCs w:val="20"/>
          <w:shd w:val="clear" w:color="auto" w:fill="FFFFFF"/>
        </w:rPr>
        <w:t>stand</w:t>
      </w:r>
      <w:r>
        <w:rPr>
          <w:color w:val="000000"/>
          <w:sz w:val="20"/>
          <w:szCs w:val="20"/>
          <w:shd w:val="clear" w:color="auto" w:fill="FFFFFF"/>
        </w:rPr>
        <w:t xml:space="preserve"> something that they believe in.  </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10. What additional information has this film compelled you to seek out? (Provide at least two supporting references.)</w:t>
      </w:r>
    </w:p>
    <w:p w:rsidR="0033698E" w:rsidRDefault="0033698E">
      <w:pPr>
        <w:rPr>
          <w:color w:val="000000"/>
          <w:sz w:val="20"/>
          <w:szCs w:val="20"/>
          <w:shd w:val="clear" w:color="auto" w:fill="FFFFFF"/>
        </w:rPr>
      </w:pPr>
    </w:p>
    <w:p w:rsidR="0033698E" w:rsidRPr="0033698E" w:rsidRDefault="0033698E" w:rsidP="0033698E">
      <w:pPr>
        <w:spacing w:after="0" w:line="240" w:lineRule="auto"/>
        <w:ind w:hanging="480"/>
        <w:rPr>
          <w:rFonts w:ascii="Times New Roman" w:eastAsia="Times New Roman" w:hAnsi="Times New Roman" w:cs="Times New Roman"/>
          <w:sz w:val="24"/>
          <w:szCs w:val="24"/>
        </w:rPr>
      </w:pPr>
      <w:r w:rsidRPr="0033698E">
        <w:rPr>
          <w:rFonts w:ascii="Times New Roman" w:eastAsia="Times New Roman" w:hAnsi="Times New Roman" w:cs="Times New Roman"/>
          <w:sz w:val="24"/>
          <w:szCs w:val="24"/>
        </w:rPr>
        <w:t xml:space="preserve">“NAEP - 2011 Science: Summary of Results.” </w:t>
      </w:r>
      <w:proofErr w:type="gramStart"/>
      <w:r w:rsidRPr="0033698E">
        <w:rPr>
          <w:rFonts w:ascii="Times New Roman" w:eastAsia="Times New Roman" w:hAnsi="Times New Roman" w:cs="Times New Roman"/>
          <w:sz w:val="24"/>
          <w:szCs w:val="24"/>
        </w:rPr>
        <w:t>Accessed March 17, 2014.</w:t>
      </w:r>
      <w:proofErr w:type="gramEnd"/>
      <w:r w:rsidRPr="0033698E">
        <w:rPr>
          <w:rFonts w:ascii="Times New Roman" w:eastAsia="Times New Roman" w:hAnsi="Times New Roman" w:cs="Times New Roman"/>
          <w:sz w:val="24"/>
          <w:szCs w:val="24"/>
        </w:rPr>
        <w:t xml:space="preserve"> http://nationsreportcard.gov/science_2011/summary.asp?tab_id=tab2&amp;subtab_id=Tab_1#chart.</w:t>
      </w:r>
    </w:p>
    <w:p w:rsidR="0033698E" w:rsidRDefault="0033698E" w:rsidP="0033698E">
      <w:pPr>
        <w:spacing w:after="0" w:line="240" w:lineRule="auto"/>
        <w:ind w:hanging="480"/>
        <w:rPr>
          <w:rFonts w:ascii="Times New Roman" w:eastAsia="Times New Roman" w:hAnsi="Times New Roman" w:cs="Times New Roman"/>
          <w:sz w:val="24"/>
          <w:szCs w:val="24"/>
        </w:rPr>
      </w:pPr>
    </w:p>
    <w:p w:rsidR="0033698E" w:rsidRPr="0033698E" w:rsidRDefault="0033698E" w:rsidP="0033698E">
      <w:pPr>
        <w:spacing w:after="0" w:line="240" w:lineRule="auto"/>
        <w:ind w:hanging="480"/>
        <w:rPr>
          <w:rFonts w:ascii="Times New Roman" w:eastAsia="Times New Roman" w:hAnsi="Times New Roman" w:cs="Times New Roman"/>
          <w:sz w:val="24"/>
          <w:szCs w:val="24"/>
        </w:rPr>
      </w:pPr>
      <w:r w:rsidRPr="0033698E">
        <w:rPr>
          <w:rFonts w:ascii="Times New Roman" w:eastAsia="Times New Roman" w:hAnsi="Times New Roman" w:cs="Times New Roman"/>
          <w:sz w:val="24"/>
          <w:szCs w:val="24"/>
        </w:rPr>
        <w:t xml:space="preserve">“Robert Reich.” </w:t>
      </w:r>
      <w:proofErr w:type="gramStart"/>
      <w:r w:rsidRPr="0033698E">
        <w:rPr>
          <w:rFonts w:ascii="Times New Roman" w:eastAsia="Times New Roman" w:hAnsi="Times New Roman" w:cs="Times New Roman"/>
          <w:sz w:val="24"/>
          <w:szCs w:val="24"/>
        </w:rPr>
        <w:t>Accessed March 17, 2014.</w:t>
      </w:r>
      <w:proofErr w:type="gramEnd"/>
      <w:r w:rsidRPr="0033698E">
        <w:rPr>
          <w:rFonts w:ascii="Times New Roman" w:eastAsia="Times New Roman" w:hAnsi="Times New Roman" w:cs="Times New Roman"/>
          <w:sz w:val="24"/>
          <w:szCs w:val="24"/>
        </w:rPr>
        <w:t xml:space="preserve"> http://robertreich.org/?og=1.</w:t>
      </w:r>
    </w:p>
    <w:p w:rsidR="0033698E" w:rsidRDefault="0033698E">
      <w:pPr>
        <w:rPr>
          <w:color w:val="000000"/>
          <w:sz w:val="20"/>
          <w:szCs w:val="20"/>
          <w:shd w:val="clear" w:color="auto" w:fill="FFFFFF"/>
        </w:rPr>
      </w:pPr>
    </w:p>
    <w:p w:rsidR="0033698E" w:rsidRDefault="0033698E">
      <w:pPr>
        <w:rPr>
          <w:color w:val="000000"/>
          <w:sz w:val="20"/>
          <w:szCs w:val="20"/>
          <w:shd w:val="clear" w:color="auto" w:fill="FFFFFF"/>
        </w:rPr>
      </w:pPr>
    </w:p>
    <w:p w:rsidR="0033698E" w:rsidRDefault="0033698E"/>
    <w:sectPr w:rsidR="00336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EF5"/>
    <w:rsid w:val="00022FC5"/>
    <w:rsid w:val="0033698E"/>
    <w:rsid w:val="00437EF5"/>
    <w:rsid w:val="00462189"/>
    <w:rsid w:val="00463961"/>
    <w:rsid w:val="005450CF"/>
    <w:rsid w:val="00850A2D"/>
    <w:rsid w:val="009D5A67"/>
    <w:rsid w:val="00AB6D30"/>
    <w:rsid w:val="00D45B31"/>
    <w:rsid w:val="00DB396B"/>
    <w:rsid w:val="00DF3DA2"/>
    <w:rsid w:val="00F54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5153">
      <w:bodyDiv w:val="1"/>
      <w:marLeft w:val="0"/>
      <w:marRight w:val="0"/>
      <w:marTop w:val="0"/>
      <w:marBottom w:val="0"/>
      <w:divBdr>
        <w:top w:val="none" w:sz="0" w:space="0" w:color="auto"/>
        <w:left w:val="none" w:sz="0" w:space="0" w:color="auto"/>
        <w:bottom w:val="none" w:sz="0" w:space="0" w:color="auto"/>
        <w:right w:val="none" w:sz="0" w:space="0" w:color="auto"/>
      </w:divBdr>
      <w:divsChild>
        <w:div w:id="1809980264">
          <w:marLeft w:val="0"/>
          <w:marRight w:val="0"/>
          <w:marTop w:val="0"/>
          <w:marBottom w:val="0"/>
          <w:divBdr>
            <w:top w:val="none" w:sz="0" w:space="0" w:color="auto"/>
            <w:left w:val="none" w:sz="0" w:space="0" w:color="auto"/>
            <w:bottom w:val="none" w:sz="0" w:space="0" w:color="auto"/>
            <w:right w:val="none" w:sz="0" w:space="0" w:color="auto"/>
          </w:divBdr>
          <w:divsChild>
            <w:div w:id="1810171158">
              <w:marLeft w:val="0"/>
              <w:marRight w:val="0"/>
              <w:marTop w:val="0"/>
              <w:marBottom w:val="0"/>
              <w:divBdr>
                <w:top w:val="none" w:sz="0" w:space="0" w:color="auto"/>
                <w:left w:val="none" w:sz="0" w:space="0" w:color="auto"/>
                <w:bottom w:val="none" w:sz="0" w:space="0" w:color="auto"/>
                <w:right w:val="none" w:sz="0" w:space="0" w:color="auto"/>
              </w:divBdr>
            </w:div>
            <w:div w:id="42534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95173">
      <w:bodyDiv w:val="1"/>
      <w:marLeft w:val="0"/>
      <w:marRight w:val="0"/>
      <w:marTop w:val="0"/>
      <w:marBottom w:val="0"/>
      <w:divBdr>
        <w:top w:val="none" w:sz="0" w:space="0" w:color="auto"/>
        <w:left w:val="none" w:sz="0" w:space="0" w:color="auto"/>
        <w:bottom w:val="none" w:sz="0" w:space="0" w:color="auto"/>
        <w:right w:val="none" w:sz="0" w:space="0" w:color="auto"/>
      </w:divBdr>
      <w:divsChild>
        <w:div w:id="240452890">
          <w:marLeft w:val="0"/>
          <w:marRight w:val="0"/>
          <w:marTop w:val="0"/>
          <w:marBottom w:val="0"/>
          <w:divBdr>
            <w:top w:val="none" w:sz="0" w:space="0" w:color="auto"/>
            <w:left w:val="none" w:sz="0" w:space="0" w:color="auto"/>
            <w:bottom w:val="none" w:sz="0" w:space="0" w:color="auto"/>
            <w:right w:val="none" w:sz="0" w:space="0" w:color="auto"/>
          </w:divBdr>
          <w:divsChild>
            <w:div w:id="1933970549">
              <w:marLeft w:val="0"/>
              <w:marRight w:val="0"/>
              <w:marTop w:val="0"/>
              <w:marBottom w:val="0"/>
              <w:divBdr>
                <w:top w:val="none" w:sz="0" w:space="0" w:color="auto"/>
                <w:left w:val="none" w:sz="0" w:space="0" w:color="auto"/>
                <w:bottom w:val="none" w:sz="0" w:space="0" w:color="auto"/>
                <w:right w:val="none" w:sz="0" w:space="0" w:color="auto"/>
              </w:divBdr>
            </w:div>
            <w:div w:id="164924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2014-03-17T23:06:00Z</dcterms:created>
  <dcterms:modified xsi:type="dcterms:W3CDTF">2014-03-17T23:09:00Z</dcterms:modified>
</cp:coreProperties>
</file>